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9D05F" w14:textId="77777777" w:rsidR="005E2090" w:rsidRPr="005E2090" w:rsidRDefault="005E2090">
      <w:pPr>
        <w:rPr>
          <w:sz w:val="8"/>
          <w:szCs w:val="8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EB5638A" wp14:editId="7FB869D7">
                <wp:simplePos x="0" y="0"/>
                <wp:positionH relativeFrom="page">
                  <wp:posOffset>461645</wp:posOffset>
                </wp:positionH>
                <wp:positionV relativeFrom="paragraph">
                  <wp:posOffset>9144000</wp:posOffset>
                </wp:positionV>
                <wp:extent cx="6848856" cy="457200"/>
                <wp:effectExtent l="0" t="0" r="9525" b="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8856" cy="45720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A9758" id="Rectangle 1" o:spid="_x0000_s1026" alt="&quot;&quot;" style="position:absolute;margin-left:36.35pt;margin-top:10in;width:539.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" fillcolor="#648276 [3208]" stroked="f">
                <w10:wrap anchorx="page"/>
                <w10:anchorlock/>
              </v:rect>
            </w:pict>
          </mc:Fallback>
        </mc:AlternateContent>
      </w:r>
    </w:p>
    <w:tbl>
      <w:tblPr>
        <w:tblW w:w="0" w:type="auto"/>
        <w:tblCellMar>
          <w:left w:w="144" w:type="dxa"/>
          <w:right w:w="144" w:type="dxa"/>
        </w:tblCellMar>
        <w:tblLook w:val="0600" w:firstRow="0" w:lastRow="0" w:firstColumn="0" w:lastColumn="0" w:noHBand="1" w:noVBand="1"/>
      </w:tblPr>
      <w:tblGrid>
        <w:gridCol w:w="900"/>
        <w:gridCol w:w="8991"/>
        <w:gridCol w:w="899"/>
      </w:tblGrid>
      <w:tr w:rsidR="00605A5B" w14:paraId="297097BF" w14:textId="77777777" w:rsidTr="005E2090">
        <w:trPr>
          <w:trHeight w:val="2016"/>
        </w:trPr>
        <w:tc>
          <w:tcPr>
            <w:tcW w:w="900" w:type="dxa"/>
          </w:tcPr>
          <w:p w14:paraId="72FB896D" w14:textId="77777777" w:rsidR="00605A5B" w:rsidRDefault="00605A5B"/>
        </w:tc>
        <w:tc>
          <w:tcPr>
            <w:tcW w:w="8991" w:type="dxa"/>
          </w:tcPr>
          <w:p w14:paraId="36D40E4A" w14:textId="4319CD95" w:rsidR="00605A5B" w:rsidRPr="00F316AD" w:rsidRDefault="00914360" w:rsidP="00AB2CDC">
            <w:pPr>
              <w:pStyle w:val="TitleAlt"/>
            </w:pPr>
            <w:r>
              <w:rPr>
                <w:rStyle w:val="TitleChar"/>
              </w:rPr>
              <w:t>JaNeal C. White</w:t>
            </w:r>
          </w:p>
          <w:p w14:paraId="0034F1BF" w14:textId="66D0CEB7" w:rsidR="00605A5B" w:rsidRDefault="00082E63" w:rsidP="00A77921">
            <w:pPr>
              <w:pStyle w:val="Subtitle"/>
            </w:pPr>
            <w:r>
              <w:t xml:space="preserve">Operations Manager </w:t>
            </w:r>
          </w:p>
        </w:tc>
        <w:tc>
          <w:tcPr>
            <w:tcW w:w="899" w:type="dxa"/>
          </w:tcPr>
          <w:p w14:paraId="0A2ADD18" w14:textId="77777777" w:rsidR="00605A5B" w:rsidRDefault="00605A5B"/>
        </w:tc>
      </w:tr>
    </w:tbl>
    <w:p w14:paraId="5F7A3AD0" w14:textId="77777777" w:rsidR="00507E93" w:rsidRPr="00507E93" w:rsidRDefault="00507E93">
      <w:pPr>
        <w:rPr>
          <w:sz w:val="8"/>
          <w:szCs w:val="8"/>
        </w:rPr>
      </w:pPr>
    </w:p>
    <w:tbl>
      <w:tblPr>
        <w:tblW w:w="0" w:type="auto"/>
        <w:tblCellMar>
          <w:left w:w="144" w:type="dxa"/>
          <w:right w:w="144" w:type="dxa"/>
        </w:tblCellMar>
        <w:tblLook w:val="0600" w:firstRow="0" w:lastRow="0" w:firstColumn="0" w:lastColumn="0" w:noHBand="1" w:noVBand="1"/>
      </w:tblPr>
      <w:tblGrid>
        <w:gridCol w:w="3601"/>
        <w:gridCol w:w="7189"/>
      </w:tblGrid>
      <w:tr w:rsidR="00507E93" w14:paraId="487EAF37" w14:textId="77777777" w:rsidTr="00E8639E">
        <w:tc>
          <w:tcPr>
            <w:tcW w:w="3601" w:type="dxa"/>
            <w:tcBorders>
              <w:top w:val="single" w:sz="18" w:space="0" w:color="648276" w:themeColor="accent5"/>
              <w:right w:val="single" w:sz="18" w:space="0" w:color="648276" w:themeColor="accent5"/>
            </w:tcBorders>
          </w:tcPr>
          <w:p w14:paraId="6F2F369B" w14:textId="77777777" w:rsidR="00507E93" w:rsidRDefault="00507E93"/>
        </w:tc>
        <w:tc>
          <w:tcPr>
            <w:tcW w:w="7189" w:type="dxa"/>
            <w:tcBorders>
              <w:top w:val="single" w:sz="18" w:space="0" w:color="648276" w:themeColor="accent5"/>
              <w:left w:val="single" w:sz="18" w:space="0" w:color="648276" w:themeColor="accent5"/>
            </w:tcBorders>
          </w:tcPr>
          <w:p w14:paraId="014ED644" w14:textId="77777777" w:rsidR="00507E93" w:rsidRDefault="00507E93"/>
        </w:tc>
      </w:tr>
      <w:tr w:rsidR="00605A5B" w14:paraId="710E9BCE" w14:textId="77777777" w:rsidTr="00E8639E">
        <w:trPr>
          <w:trHeight w:val="2340"/>
        </w:trPr>
        <w:tc>
          <w:tcPr>
            <w:tcW w:w="3601" w:type="dxa"/>
            <w:tcBorders>
              <w:right w:val="single" w:sz="18" w:space="0" w:color="648276" w:themeColor="accent5"/>
            </w:tcBorders>
          </w:tcPr>
          <w:p w14:paraId="3F14B9E2" w14:textId="77777777" w:rsidR="00605A5B" w:rsidRPr="00605A5B" w:rsidRDefault="00037D9E" w:rsidP="00C42F47">
            <w:pPr>
              <w:pStyle w:val="Heading1"/>
              <w:jc w:val="right"/>
            </w:pPr>
            <w:sdt>
              <w:sdtPr>
                <w:id w:val="1604447469"/>
                <w:placeholder>
                  <w:docPart w:val="CD4949B681A6E0469C3BC7BE4BD6E864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605A5B">
                  <w:t>Contact</w:t>
                </w:r>
              </w:sdtContent>
            </w:sdt>
          </w:p>
          <w:p w14:paraId="192BDD6F" w14:textId="74C57DB0" w:rsidR="00C1095A" w:rsidRPr="00C42F47" w:rsidRDefault="00C1095A" w:rsidP="00C42F47">
            <w:pPr>
              <w:jc w:val="right"/>
            </w:pPr>
          </w:p>
          <w:p w14:paraId="42DAA5FE" w14:textId="0A8C8416" w:rsidR="00C42F47" w:rsidRPr="00C42F47" w:rsidRDefault="00FA37C7" w:rsidP="00C42F47">
            <w:pPr>
              <w:jc w:val="right"/>
            </w:pPr>
            <w:r>
              <w:t>Frisco Tx, 75033</w:t>
            </w:r>
          </w:p>
          <w:p w14:paraId="591EE3BA" w14:textId="3F02DD5A" w:rsidR="00C42F47" w:rsidRPr="00C42F47" w:rsidRDefault="00FA37C7" w:rsidP="00C42F47">
            <w:pPr>
              <w:jc w:val="right"/>
            </w:pPr>
            <w:r>
              <w:t>314.437.2631</w:t>
            </w:r>
          </w:p>
          <w:p w14:paraId="11134A56" w14:textId="24EF0228" w:rsidR="00605A5B" w:rsidRDefault="00FA37C7" w:rsidP="00C42F47">
            <w:pPr>
              <w:jc w:val="right"/>
            </w:pPr>
            <w:r>
              <w:t>Janeal2008@gmail.com</w:t>
            </w:r>
          </w:p>
        </w:tc>
        <w:tc>
          <w:tcPr>
            <w:tcW w:w="7189" w:type="dxa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2C179112" w14:textId="77777777" w:rsidR="00605A5B" w:rsidRDefault="00037D9E" w:rsidP="00C42F47">
            <w:pPr>
              <w:pStyle w:val="Heading1"/>
            </w:pPr>
            <w:sdt>
              <w:sdtPr>
                <w:id w:val="-651833632"/>
                <w:placeholder>
                  <w:docPart w:val="22FA629434F16040911FCD7B8587076F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605A5B">
                  <w:t>Objective</w:t>
                </w:r>
              </w:sdtContent>
            </w:sdt>
          </w:p>
          <w:p w14:paraId="1F25327D" w14:textId="47B814FC" w:rsidR="005D0A02" w:rsidRPr="005D0A02" w:rsidRDefault="00572C7B" w:rsidP="005D0A02">
            <w:r>
              <w:t xml:space="preserve"> </w:t>
            </w:r>
            <w:r w:rsidR="00C676E1">
              <w:t>As a manager</w:t>
            </w:r>
            <w:r w:rsidR="0043093C">
              <w:t xml:space="preserve">, my primary objective </w:t>
            </w:r>
            <w:r w:rsidR="007929F5">
              <w:t xml:space="preserve">is to be </w:t>
            </w:r>
            <w:r w:rsidR="00027698">
              <w:t xml:space="preserve">efficient </w:t>
            </w:r>
            <w:r w:rsidR="00DB6633">
              <w:t>while ensuring exc</w:t>
            </w:r>
            <w:r w:rsidR="006C0D76">
              <w:t>eption customer service</w:t>
            </w:r>
            <w:r w:rsidR="00CE45D5">
              <w:t xml:space="preserve">. </w:t>
            </w:r>
            <w:r w:rsidR="0052322E">
              <w:t xml:space="preserve">While being </w:t>
            </w:r>
            <w:r w:rsidR="00736870">
              <w:t>an licensed</w:t>
            </w:r>
            <w:r w:rsidR="00EA402C">
              <w:t xml:space="preserve"> energy auditor in building science,</w:t>
            </w:r>
            <w:r w:rsidR="0052322E">
              <w:t xml:space="preserve"> I have </w:t>
            </w:r>
            <w:r w:rsidR="00F26023">
              <w:t>over a decade of field and office experience.</w:t>
            </w:r>
            <w:r w:rsidR="00EA402C">
              <w:t xml:space="preserve"> I a</w:t>
            </w:r>
            <w:r>
              <w:t>i</w:t>
            </w:r>
            <w:r w:rsidR="00EA402C">
              <w:t xml:space="preserve">m </w:t>
            </w:r>
            <w:r w:rsidR="008431AF">
              <w:t>to create a positive and productive work</w:t>
            </w:r>
            <w:r w:rsidR="00C94DF8">
              <w:t xml:space="preserve"> environment</w:t>
            </w:r>
            <w:r w:rsidR="00D948DF">
              <w:t>, by setting clear goals and moni</w:t>
            </w:r>
            <w:r w:rsidR="008A0256">
              <w:t>toring performance.</w:t>
            </w:r>
          </w:p>
        </w:tc>
      </w:tr>
      <w:tr w:rsidR="005D36AC" w14:paraId="49D18C34" w14:textId="77777777" w:rsidTr="00E8639E">
        <w:trPr>
          <w:trHeight w:val="1332"/>
        </w:trPr>
        <w:tc>
          <w:tcPr>
            <w:tcW w:w="3601" w:type="dxa"/>
            <w:vMerge w:val="restart"/>
            <w:tcBorders>
              <w:right w:val="single" w:sz="18" w:space="0" w:color="648276" w:themeColor="accent5"/>
            </w:tcBorders>
          </w:tcPr>
          <w:p w14:paraId="587C2918" w14:textId="77777777" w:rsidR="005D36AC" w:rsidRDefault="00037D9E" w:rsidP="00E8639E">
            <w:pPr>
              <w:pStyle w:val="Heading1"/>
              <w:jc w:val="right"/>
            </w:pPr>
            <w:sdt>
              <w:sdtPr>
                <w:id w:val="1723097672"/>
                <w:placeholder>
                  <w:docPart w:val="BD3934DC7AD0784BA782AE5D52312B6D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D36AC">
                  <w:t>Education</w:t>
                </w:r>
              </w:sdtContent>
            </w:sdt>
          </w:p>
          <w:p w14:paraId="2E414FEB" w14:textId="0F032207" w:rsidR="005D36AC" w:rsidRPr="0099359E" w:rsidRDefault="008B3CDB" w:rsidP="00E8639E">
            <w:pPr>
              <w:pStyle w:val="Heading4"/>
              <w:jc w:val="right"/>
            </w:pPr>
            <w:r>
              <w:t>Harris</w:t>
            </w:r>
            <w:r w:rsidR="0089613E">
              <w:t xml:space="preserve">-Stowe State University </w:t>
            </w:r>
          </w:p>
          <w:p w14:paraId="1AA3A7D1" w14:textId="49F60967" w:rsidR="005D36AC" w:rsidRPr="0099359E" w:rsidRDefault="0089613E" w:rsidP="00E8639E">
            <w:pPr>
              <w:pStyle w:val="Heading4"/>
              <w:jc w:val="right"/>
            </w:pPr>
            <w:r>
              <w:t>Saint Louis, Mo</w:t>
            </w:r>
          </w:p>
          <w:p w14:paraId="1369AE4E" w14:textId="77777777" w:rsidR="005D36AC" w:rsidRPr="0099359E" w:rsidRDefault="00037D9E" w:rsidP="00E8639E">
            <w:pPr>
              <w:pStyle w:val="Heading4"/>
              <w:jc w:val="right"/>
            </w:pPr>
            <w:sdt>
              <w:sdtPr>
                <w:id w:val="-1430648437"/>
                <w:placeholder>
                  <w:docPart w:val="ABE2E1E975135849938204B630BBDDF6"/>
                </w:placeholder>
                <w:temporary/>
                <w:showingPlcHdr/>
                <w15:appearance w15:val="hidden"/>
              </w:sdtPr>
              <w:sdtEndPr/>
              <w:sdtContent>
                <w:r w:rsidR="005D36AC" w:rsidRPr="0099359E">
                  <w:t>BA in Business Administration</w:t>
                </w:r>
              </w:sdtContent>
            </w:sdt>
          </w:p>
          <w:p w14:paraId="5850B4B6" w14:textId="7B138AAC" w:rsidR="005D36AC" w:rsidRPr="0099359E" w:rsidRDefault="00153EAA" w:rsidP="00E8639E">
            <w:pPr>
              <w:pStyle w:val="Heading4"/>
              <w:jc w:val="right"/>
            </w:pPr>
            <w:r>
              <w:t>GPA 3.24</w:t>
            </w:r>
          </w:p>
          <w:p w14:paraId="2B3183CF" w14:textId="77777777" w:rsidR="005D36AC" w:rsidRDefault="005D36AC" w:rsidP="00E8639E">
            <w:pPr>
              <w:pStyle w:val="Heading4"/>
              <w:jc w:val="right"/>
            </w:pPr>
          </w:p>
          <w:p w14:paraId="259A5FF0" w14:textId="77777777" w:rsidR="005D36AC" w:rsidRDefault="005D36AC" w:rsidP="00E8639E">
            <w:pPr>
              <w:pStyle w:val="Heading4"/>
              <w:jc w:val="right"/>
            </w:pPr>
          </w:p>
          <w:p w14:paraId="2E5F3575" w14:textId="77777777" w:rsidR="005D36AC" w:rsidRDefault="005D36AC" w:rsidP="00E8639E">
            <w:pPr>
              <w:pStyle w:val="Heading4"/>
              <w:jc w:val="right"/>
            </w:pPr>
          </w:p>
          <w:p w14:paraId="159296FC" w14:textId="77777777" w:rsidR="005D36AC" w:rsidRDefault="00037D9E" w:rsidP="00E8639E">
            <w:pPr>
              <w:pStyle w:val="Heading1"/>
              <w:jc w:val="right"/>
            </w:pPr>
            <w:sdt>
              <w:sdtPr>
                <w:id w:val="-242716918"/>
                <w:placeholder>
                  <w:docPart w:val="E217417F1DB1E742ABC5E1A66A262F72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D36AC" w:rsidRPr="000E1D44">
                  <w:t>Key Skills</w:t>
                </w:r>
              </w:sdtContent>
            </w:sdt>
          </w:p>
          <w:p w14:paraId="33B6EDFB" w14:textId="501CD6C4" w:rsidR="005D36AC" w:rsidRPr="0099359E" w:rsidRDefault="000C3037" w:rsidP="00E8639E">
            <w:pPr>
              <w:pStyle w:val="Heading4"/>
              <w:jc w:val="right"/>
            </w:pPr>
            <w:r>
              <w:t>A</w:t>
            </w:r>
            <w:r w:rsidR="00203964">
              <w:t>daptability</w:t>
            </w:r>
          </w:p>
          <w:p w14:paraId="0BD48503" w14:textId="77777777" w:rsidR="005D36AC" w:rsidRPr="0099359E" w:rsidRDefault="00037D9E" w:rsidP="00E8639E">
            <w:pPr>
              <w:pStyle w:val="Heading4"/>
              <w:jc w:val="right"/>
            </w:pPr>
            <w:sdt>
              <w:sdtPr>
                <w:id w:val="-276791090"/>
                <w:placeholder>
                  <w:docPart w:val="0186DA43EEE9B547A817158BF1088323"/>
                </w:placeholder>
                <w:temporary/>
                <w:showingPlcHdr/>
                <w15:appearance w15:val="hidden"/>
              </w:sdtPr>
              <w:sdtEndPr/>
              <w:sdtContent>
                <w:r w:rsidR="005D36AC" w:rsidRPr="0099359E">
                  <w:t>Project Management</w:t>
                </w:r>
              </w:sdtContent>
            </w:sdt>
          </w:p>
          <w:p w14:paraId="72FF7ADC" w14:textId="35509AE9" w:rsidR="005D36AC" w:rsidRPr="0099359E" w:rsidRDefault="00BB6C31" w:rsidP="00E8639E">
            <w:pPr>
              <w:pStyle w:val="Heading4"/>
              <w:jc w:val="right"/>
            </w:pPr>
            <w:r>
              <w:t xml:space="preserve">Organization </w:t>
            </w:r>
          </w:p>
          <w:p w14:paraId="4E1941A8" w14:textId="77777777" w:rsidR="005D36AC" w:rsidRPr="0099359E" w:rsidRDefault="00037D9E" w:rsidP="00E8639E">
            <w:pPr>
              <w:pStyle w:val="Heading4"/>
              <w:jc w:val="right"/>
            </w:pPr>
            <w:sdt>
              <w:sdtPr>
                <w:id w:val="1638999372"/>
                <w:placeholder>
                  <w:docPart w:val="764263973829A44299C5D6B7DA48BBAB"/>
                </w:placeholder>
                <w:temporary/>
                <w:showingPlcHdr/>
                <w15:appearance w15:val="hidden"/>
              </w:sdtPr>
              <w:sdtEndPr/>
              <w:sdtContent>
                <w:r w:rsidR="005D36AC" w:rsidRPr="0099359E">
                  <w:t>Communication</w:t>
                </w:r>
              </w:sdtContent>
            </w:sdt>
          </w:p>
          <w:p w14:paraId="39F8ADE9" w14:textId="77777777" w:rsidR="005D36AC" w:rsidRPr="007C14FA" w:rsidRDefault="00037D9E" w:rsidP="00E8639E">
            <w:pPr>
              <w:pStyle w:val="Heading4"/>
              <w:jc w:val="right"/>
            </w:pPr>
            <w:sdt>
              <w:sdtPr>
                <w:id w:val="596834673"/>
                <w:placeholder>
                  <w:docPart w:val="A54F6379DB66484B8CFD1F5EA0E4706B"/>
                </w:placeholder>
                <w:temporary/>
                <w:showingPlcHdr/>
                <w15:appearance w15:val="hidden"/>
              </w:sdtPr>
              <w:sdtEndPr/>
              <w:sdtContent>
                <w:r w:rsidR="005D36AC" w:rsidRPr="0099359E">
                  <w:t>Problem-solving</w:t>
                </w:r>
              </w:sdtContent>
            </w:sdt>
          </w:p>
        </w:tc>
        <w:tc>
          <w:tcPr>
            <w:tcW w:w="7189" w:type="dxa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</w:tcPr>
          <w:p w14:paraId="1434A25B" w14:textId="77777777" w:rsidR="005D36AC" w:rsidRDefault="00037D9E" w:rsidP="00C42F47">
            <w:pPr>
              <w:pStyle w:val="Heading1"/>
            </w:pPr>
            <w:sdt>
              <w:sdtPr>
                <w:id w:val="-1767221959"/>
                <w:placeholder>
                  <w:docPart w:val="F1F35C7591F7D945871C0467D7D4436F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D36AC">
                  <w:t>Experience</w:t>
                </w:r>
              </w:sdtContent>
            </w:sdt>
          </w:p>
          <w:p w14:paraId="42454750" w14:textId="5FE1D28A" w:rsidR="005D36AC" w:rsidRDefault="00A14760" w:rsidP="00C42F47">
            <w:pPr>
              <w:pStyle w:val="Heading2"/>
            </w:pPr>
            <w:r>
              <w:t xml:space="preserve">February 2023 – present </w:t>
            </w:r>
          </w:p>
          <w:p w14:paraId="76CDA220" w14:textId="3AD58BDE" w:rsidR="005D36AC" w:rsidRPr="005D0A02" w:rsidRDefault="00A14760" w:rsidP="00A06E97">
            <w:r>
              <w:t xml:space="preserve">Operations </w:t>
            </w:r>
            <w:r w:rsidR="002A7C83">
              <w:t xml:space="preserve">Manager </w:t>
            </w:r>
            <w:r w:rsidR="005D36AC" w:rsidRPr="000E1D44">
              <w:t>•</w:t>
            </w:r>
            <w:r w:rsidR="002A7C83">
              <w:t xml:space="preserve"> Koala Insulation </w:t>
            </w:r>
          </w:p>
        </w:tc>
      </w:tr>
      <w:tr w:rsidR="005D36AC" w14:paraId="6B2194C8" w14:textId="77777777" w:rsidTr="005E2090">
        <w:trPr>
          <w:trHeight w:val="907"/>
        </w:trPr>
        <w:tc>
          <w:tcPr>
            <w:tcW w:w="3601" w:type="dxa"/>
            <w:vMerge/>
            <w:tcBorders>
              <w:right w:val="single" w:sz="18" w:space="0" w:color="648276" w:themeColor="accent5"/>
            </w:tcBorders>
          </w:tcPr>
          <w:p w14:paraId="06FC73FF" w14:textId="77777777" w:rsidR="005D36AC" w:rsidRDefault="005D36AC" w:rsidP="00C42F47">
            <w:pPr>
              <w:pStyle w:val="Heading1"/>
              <w:jc w:val="right"/>
            </w:pPr>
          </w:p>
        </w:tc>
        <w:tc>
          <w:tcPr>
            <w:tcW w:w="7189" w:type="dxa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  <w:vAlign w:val="center"/>
          </w:tcPr>
          <w:p w14:paraId="1DFAAD98" w14:textId="18C06C1B" w:rsidR="00E8639E" w:rsidRDefault="002A7C83" w:rsidP="005E2090">
            <w:pPr>
              <w:pStyle w:val="Heading2"/>
            </w:pPr>
            <w:r>
              <w:t xml:space="preserve">May 2017- </w:t>
            </w:r>
            <w:r w:rsidR="003F2E90">
              <w:t>February 2023</w:t>
            </w:r>
          </w:p>
          <w:p w14:paraId="34E25D49" w14:textId="010127C0" w:rsidR="00E8639E" w:rsidRPr="00E8639E" w:rsidRDefault="003F2E90" w:rsidP="005E2090">
            <w:r>
              <w:t xml:space="preserve">Sr. National Field Manager </w:t>
            </w:r>
            <w:r w:rsidR="00E8639E" w:rsidRPr="000E1D44">
              <w:t>•</w:t>
            </w:r>
            <w:r>
              <w:t xml:space="preserve"> Sunpro Solar </w:t>
            </w:r>
          </w:p>
        </w:tc>
      </w:tr>
      <w:tr w:rsidR="005D36AC" w14:paraId="3EBE1DB6" w14:textId="77777777" w:rsidTr="005E2090">
        <w:trPr>
          <w:trHeight w:val="900"/>
        </w:trPr>
        <w:tc>
          <w:tcPr>
            <w:tcW w:w="3601" w:type="dxa"/>
            <w:vMerge/>
            <w:tcBorders>
              <w:right w:val="single" w:sz="18" w:space="0" w:color="648276" w:themeColor="accent5"/>
            </w:tcBorders>
          </w:tcPr>
          <w:p w14:paraId="02559FA4" w14:textId="77777777" w:rsidR="005D36AC" w:rsidRDefault="005D36AC" w:rsidP="00C42F47">
            <w:pPr>
              <w:pStyle w:val="Heading1"/>
              <w:jc w:val="right"/>
            </w:pPr>
          </w:p>
        </w:tc>
        <w:tc>
          <w:tcPr>
            <w:tcW w:w="7189" w:type="dxa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  <w:vAlign w:val="center"/>
          </w:tcPr>
          <w:p w14:paraId="29DA081B" w14:textId="13C30355" w:rsidR="00E8639E" w:rsidRDefault="00BF7FB4" w:rsidP="005E2090">
            <w:pPr>
              <w:pStyle w:val="Heading2"/>
            </w:pPr>
            <w:r>
              <w:t>April 20</w:t>
            </w:r>
            <w:r w:rsidR="00742414">
              <w:t xml:space="preserve">13- </w:t>
            </w:r>
            <w:r w:rsidR="00965738">
              <w:t>March 2017</w:t>
            </w:r>
          </w:p>
          <w:p w14:paraId="2C75D020" w14:textId="61B2D5DF" w:rsidR="00E8639E" w:rsidRPr="00E8639E" w:rsidRDefault="00403563" w:rsidP="005E2090">
            <w:r>
              <w:t xml:space="preserve">HVAC </w:t>
            </w:r>
            <w:r w:rsidR="003E3176">
              <w:t xml:space="preserve">Supervisor </w:t>
            </w:r>
            <w:r w:rsidR="00E8639E">
              <w:t xml:space="preserve"> </w:t>
            </w:r>
            <w:r w:rsidR="00E8639E" w:rsidRPr="000E1D44">
              <w:t>•</w:t>
            </w:r>
            <w:r w:rsidR="00E8639E">
              <w:t xml:space="preserve"> </w:t>
            </w:r>
            <w:r w:rsidR="00965738">
              <w:t xml:space="preserve">ANC Heating </w:t>
            </w:r>
            <w:r w:rsidR="00212210">
              <w:t xml:space="preserve">&amp; Cooling </w:t>
            </w:r>
          </w:p>
        </w:tc>
      </w:tr>
      <w:tr w:rsidR="005D36AC" w14:paraId="393EEEA6" w14:textId="77777777" w:rsidTr="005E2090">
        <w:trPr>
          <w:trHeight w:val="1762"/>
        </w:trPr>
        <w:tc>
          <w:tcPr>
            <w:tcW w:w="3601" w:type="dxa"/>
            <w:vMerge/>
            <w:tcBorders>
              <w:right w:val="single" w:sz="18" w:space="0" w:color="648276" w:themeColor="accent5"/>
            </w:tcBorders>
          </w:tcPr>
          <w:p w14:paraId="1E86B0E7" w14:textId="77777777" w:rsidR="005D36AC" w:rsidRDefault="005D36AC" w:rsidP="00C42F47">
            <w:pPr>
              <w:pStyle w:val="Heading1"/>
              <w:jc w:val="right"/>
            </w:pPr>
          </w:p>
        </w:tc>
        <w:tc>
          <w:tcPr>
            <w:tcW w:w="7189" w:type="dxa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  <w:vAlign w:val="center"/>
          </w:tcPr>
          <w:p w14:paraId="303D42F8" w14:textId="54424BCE" w:rsidR="00E8639E" w:rsidRDefault="003F2B0F" w:rsidP="005E2090">
            <w:r>
              <w:t xml:space="preserve">Responsibilities: </w:t>
            </w:r>
            <w:r w:rsidR="009A4C67">
              <w:t>managing staff,</w:t>
            </w:r>
            <w:r w:rsidR="00437DE7">
              <w:t xml:space="preserve"> training in field and</w:t>
            </w:r>
            <w:r w:rsidR="00035398">
              <w:t xml:space="preserve"> clerical, </w:t>
            </w:r>
            <w:r w:rsidR="009A4C67">
              <w:t>overseeing daily operations,</w:t>
            </w:r>
            <w:r w:rsidR="00EB6623">
              <w:t xml:space="preserve"> </w:t>
            </w:r>
            <w:r w:rsidR="00B04613">
              <w:t>creating while enforcing policies and procedures</w:t>
            </w:r>
            <w:r w:rsidR="00644873">
              <w:t>, quality control</w:t>
            </w:r>
            <w:r w:rsidR="008C67FE">
              <w:t xml:space="preserve"> financial management,</w:t>
            </w:r>
            <w:r w:rsidR="00956880">
              <w:t xml:space="preserve"> delegation, </w:t>
            </w:r>
            <w:r w:rsidR="00FA5981">
              <w:t>develop organizational goals and objectives,</w:t>
            </w:r>
            <w:r w:rsidR="00035398">
              <w:t xml:space="preserve"> </w:t>
            </w:r>
            <w:r w:rsidR="00834CF8">
              <w:t>review and submit payroll and bonuse</w:t>
            </w:r>
            <w:r w:rsidR="009F067C">
              <w:t xml:space="preserve">s etc. </w:t>
            </w:r>
          </w:p>
        </w:tc>
      </w:tr>
      <w:tr w:rsidR="000E1D44" w14:paraId="0A21288C" w14:textId="77777777" w:rsidTr="005E2090">
        <w:trPr>
          <w:trHeight w:val="1339"/>
        </w:trPr>
        <w:tc>
          <w:tcPr>
            <w:tcW w:w="3601" w:type="dxa"/>
            <w:tcBorders>
              <w:right w:val="single" w:sz="18" w:space="0" w:color="648276" w:themeColor="accent5"/>
            </w:tcBorders>
          </w:tcPr>
          <w:p w14:paraId="3E5625E1" w14:textId="77777777" w:rsidR="000E1D44" w:rsidRDefault="000E1D44" w:rsidP="0057534A"/>
        </w:tc>
        <w:tc>
          <w:tcPr>
            <w:tcW w:w="7189" w:type="dxa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</w:tcPr>
          <w:p w14:paraId="09F7FED6" w14:textId="77777777" w:rsidR="000E1D44" w:rsidRDefault="00037D9E" w:rsidP="005D36AC">
            <w:pPr>
              <w:pStyle w:val="Heading1"/>
            </w:pPr>
            <w:sdt>
              <w:sdtPr>
                <w:id w:val="61914896"/>
                <w:placeholder>
                  <w:docPart w:val="3F8B7B5DD025E24C91BCBC17D802AEFE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5D36AC">
                  <w:t>Communication</w:t>
                </w:r>
              </w:sdtContent>
            </w:sdt>
          </w:p>
          <w:p w14:paraId="09F7FFE8" w14:textId="15DAB437" w:rsidR="005D0A02" w:rsidRPr="005D36AC" w:rsidRDefault="00F15662" w:rsidP="00E8639E">
            <w:pPr>
              <w:rPr>
                <w:w w:val="105"/>
              </w:rPr>
            </w:pPr>
            <w:r>
              <w:t xml:space="preserve"> </w:t>
            </w:r>
            <w:r w:rsidR="00861717">
              <w:t>Implemented new SOPs with training</w:t>
            </w:r>
            <w:r w:rsidR="006A14E7">
              <w:t xml:space="preserve"> that help improved the departments P</w:t>
            </w:r>
            <w:r w:rsidR="00312E8D">
              <w:t>&amp;L.</w:t>
            </w:r>
          </w:p>
        </w:tc>
      </w:tr>
      <w:tr w:rsidR="000E1D44" w14:paraId="63FA00F9" w14:textId="77777777" w:rsidTr="005E2090">
        <w:trPr>
          <w:trHeight w:val="1366"/>
        </w:trPr>
        <w:tc>
          <w:tcPr>
            <w:tcW w:w="3601" w:type="dxa"/>
            <w:tcBorders>
              <w:right w:val="single" w:sz="18" w:space="0" w:color="648276" w:themeColor="accent5"/>
            </w:tcBorders>
          </w:tcPr>
          <w:p w14:paraId="351D3E5A" w14:textId="77777777" w:rsidR="000E1D44" w:rsidRDefault="000E1D44"/>
        </w:tc>
        <w:tc>
          <w:tcPr>
            <w:tcW w:w="7189" w:type="dxa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</w:tcPr>
          <w:p w14:paraId="3DEDE514" w14:textId="77777777" w:rsidR="0057534A" w:rsidRDefault="00037D9E" w:rsidP="005D36AC">
            <w:pPr>
              <w:pStyle w:val="Heading1"/>
            </w:pPr>
            <w:sdt>
              <w:sdtPr>
                <w:id w:val="727186010"/>
                <w:placeholder>
                  <w:docPart w:val="B6F395FC88C0C84B90F8DB5C3C3E071F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5D36AC">
                  <w:t>Leadership</w:t>
                </w:r>
              </w:sdtContent>
            </w:sdt>
          </w:p>
          <w:p w14:paraId="6A79F6B2" w14:textId="58BF8ED6" w:rsidR="000E1D44" w:rsidRDefault="00510014" w:rsidP="00E8639E">
            <w:r>
              <w:rPr>
                <w:w w:val="105"/>
              </w:rPr>
              <w:t>Successfully led a team of 98 employees nationwide,</w:t>
            </w:r>
            <w:r w:rsidR="00C2714D">
              <w:rPr>
                <w:w w:val="105"/>
              </w:rPr>
              <w:t xml:space="preserve"> </w:t>
            </w:r>
            <w:r>
              <w:rPr>
                <w:w w:val="105"/>
              </w:rPr>
              <w:t xml:space="preserve">while maintaining labor hours with limited </w:t>
            </w:r>
            <w:r w:rsidR="00C2714D">
              <w:rPr>
                <w:w w:val="105"/>
              </w:rPr>
              <w:t>overtime.</w:t>
            </w:r>
          </w:p>
        </w:tc>
      </w:tr>
      <w:tr w:rsidR="000E1D44" w14:paraId="09A7733C" w14:textId="77777777" w:rsidTr="00E8639E">
        <w:trPr>
          <w:trHeight w:val="149"/>
        </w:trPr>
        <w:tc>
          <w:tcPr>
            <w:tcW w:w="3601" w:type="dxa"/>
            <w:tcBorders>
              <w:right w:val="single" w:sz="18" w:space="0" w:color="648276" w:themeColor="accent5"/>
            </w:tcBorders>
          </w:tcPr>
          <w:p w14:paraId="09044965" w14:textId="77777777" w:rsidR="000E1D44" w:rsidRDefault="000E1D44"/>
        </w:tc>
        <w:tc>
          <w:tcPr>
            <w:tcW w:w="7189" w:type="dxa"/>
            <w:tcBorders>
              <w:top w:val="single" w:sz="8" w:space="0" w:color="648276" w:themeColor="accent5"/>
              <w:left w:val="single" w:sz="18" w:space="0" w:color="648276" w:themeColor="accent5"/>
            </w:tcBorders>
          </w:tcPr>
          <w:p w14:paraId="0480619D" w14:textId="77777777" w:rsidR="000E1D44" w:rsidRDefault="00037D9E" w:rsidP="005D36AC">
            <w:pPr>
              <w:pStyle w:val="Heading1"/>
            </w:pPr>
            <w:sdt>
              <w:sdtPr>
                <w:id w:val="-465741575"/>
                <w:placeholder>
                  <w:docPart w:val="4387CFCEB884DB49A7602F08A2109C6B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5D36AC">
                  <w:t>References</w:t>
                </w:r>
              </w:sdtContent>
            </w:sdt>
          </w:p>
          <w:p w14:paraId="4C2D872C" w14:textId="77777777" w:rsidR="000E1D44" w:rsidRPr="000E1D44" w:rsidRDefault="00037D9E" w:rsidP="00E8639E">
            <w:sdt>
              <w:sdtPr>
                <w:rPr>
                  <w:w w:val="105"/>
                </w:rPr>
                <w:id w:val="-290597087"/>
                <w:placeholder>
                  <w:docPart w:val="EEAF992970808343B90CAC10970717B6"/>
                </w:placeholder>
                <w:temporary/>
                <w:showingPlcHdr/>
                <w15:appearance w15:val="hidden"/>
              </w:sdtPr>
              <w:sdtEndPr/>
              <w:sdtContent>
                <w:r w:rsidR="00E8639E" w:rsidRPr="0099359E">
                  <w:rPr>
                    <w:w w:val="105"/>
                  </w:rPr>
                  <w:t>Available upon request.</w:t>
                </w:r>
              </w:sdtContent>
            </w:sdt>
          </w:p>
        </w:tc>
      </w:tr>
    </w:tbl>
    <w:p w14:paraId="77FC8CE0" w14:textId="77777777" w:rsidR="00C55D85" w:rsidRPr="005E2090" w:rsidRDefault="00C55D85" w:rsidP="00843C42">
      <w:pPr>
        <w:rPr>
          <w:sz w:val="12"/>
          <w:szCs w:val="14"/>
        </w:rPr>
      </w:pPr>
    </w:p>
    <w:sectPr w:rsidR="00C55D85" w:rsidRPr="005E2090" w:rsidSect="005E2090">
      <w:pgSz w:w="12240" w:h="15840" w:code="1"/>
      <w:pgMar w:top="720" w:right="720" w:bottom="720" w:left="720" w:header="432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09408" w14:textId="77777777" w:rsidR="00914360" w:rsidRDefault="00914360" w:rsidP="00F316AD">
      <w:r>
        <w:separator/>
      </w:r>
    </w:p>
  </w:endnote>
  <w:endnote w:type="continuationSeparator" w:id="0">
    <w:p w14:paraId="14208E1B" w14:textId="77777777" w:rsidR="00914360" w:rsidRDefault="00914360" w:rsidP="00F316AD">
      <w:r>
        <w:continuationSeparator/>
      </w:r>
    </w:p>
  </w:endnote>
  <w:endnote w:type="continuationNotice" w:id="1">
    <w:p w14:paraId="38BDF739" w14:textId="77777777" w:rsidR="00914360" w:rsidRDefault="009143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46E35" w14:textId="77777777" w:rsidR="00914360" w:rsidRDefault="00914360" w:rsidP="00F316AD">
      <w:r>
        <w:separator/>
      </w:r>
    </w:p>
  </w:footnote>
  <w:footnote w:type="continuationSeparator" w:id="0">
    <w:p w14:paraId="077CE8EE" w14:textId="77777777" w:rsidR="00914360" w:rsidRDefault="00914360" w:rsidP="00F316AD">
      <w:r>
        <w:continuationSeparator/>
      </w:r>
    </w:p>
  </w:footnote>
  <w:footnote w:type="continuationNotice" w:id="1">
    <w:p w14:paraId="5A831301" w14:textId="77777777" w:rsidR="00914360" w:rsidRDefault="0091436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3"/>
  <w:removePersonalInformation/>
  <w:removeDateAndTime/>
  <w:proofState w:spelling="clean"/>
  <w:attachedTemplate r:id="rId1"/>
  <w:documentProtection w:edit="readOnly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360"/>
    <w:rsid w:val="0001399F"/>
    <w:rsid w:val="00027698"/>
    <w:rsid w:val="00035398"/>
    <w:rsid w:val="00037D9E"/>
    <w:rsid w:val="00082E63"/>
    <w:rsid w:val="00095D41"/>
    <w:rsid w:val="000C3037"/>
    <w:rsid w:val="000E1D44"/>
    <w:rsid w:val="00153EAA"/>
    <w:rsid w:val="001A375F"/>
    <w:rsid w:val="001F1F0D"/>
    <w:rsid w:val="00203964"/>
    <w:rsid w:val="0020696E"/>
    <w:rsid w:val="00212210"/>
    <w:rsid w:val="00231F99"/>
    <w:rsid w:val="002356A2"/>
    <w:rsid w:val="0024775A"/>
    <w:rsid w:val="00263514"/>
    <w:rsid w:val="002A7C83"/>
    <w:rsid w:val="002D12DA"/>
    <w:rsid w:val="003019B2"/>
    <w:rsid w:val="00312E8D"/>
    <w:rsid w:val="0033344B"/>
    <w:rsid w:val="0034688D"/>
    <w:rsid w:val="003E3176"/>
    <w:rsid w:val="003F2B0F"/>
    <w:rsid w:val="003F2E90"/>
    <w:rsid w:val="0040233B"/>
    <w:rsid w:val="00403563"/>
    <w:rsid w:val="0043093C"/>
    <w:rsid w:val="00437DE7"/>
    <w:rsid w:val="005057B0"/>
    <w:rsid w:val="00507E93"/>
    <w:rsid w:val="00510014"/>
    <w:rsid w:val="00511A6E"/>
    <w:rsid w:val="0052322E"/>
    <w:rsid w:val="00572C7B"/>
    <w:rsid w:val="0057534A"/>
    <w:rsid w:val="005D0A02"/>
    <w:rsid w:val="005D36AC"/>
    <w:rsid w:val="005E2090"/>
    <w:rsid w:val="00605A5B"/>
    <w:rsid w:val="00644873"/>
    <w:rsid w:val="006A14E7"/>
    <w:rsid w:val="006C0D76"/>
    <w:rsid w:val="006C60E6"/>
    <w:rsid w:val="006D2DE6"/>
    <w:rsid w:val="006E70D3"/>
    <w:rsid w:val="00736870"/>
    <w:rsid w:val="00742414"/>
    <w:rsid w:val="007929F5"/>
    <w:rsid w:val="007B0F94"/>
    <w:rsid w:val="007C14FA"/>
    <w:rsid w:val="007C75FB"/>
    <w:rsid w:val="00803B61"/>
    <w:rsid w:val="00815943"/>
    <w:rsid w:val="00834CF8"/>
    <w:rsid w:val="008431AF"/>
    <w:rsid w:val="00843C42"/>
    <w:rsid w:val="00860DB6"/>
    <w:rsid w:val="00861717"/>
    <w:rsid w:val="0088104A"/>
    <w:rsid w:val="0089613E"/>
    <w:rsid w:val="00896FA4"/>
    <w:rsid w:val="008A0256"/>
    <w:rsid w:val="008B3CDB"/>
    <w:rsid w:val="008B507E"/>
    <w:rsid w:val="008C67FE"/>
    <w:rsid w:val="008E2342"/>
    <w:rsid w:val="00914360"/>
    <w:rsid w:val="00956880"/>
    <w:rsid w:val="00965738"/>
    <w:rsid w:val="00993257"/>
    <w:rsid w:val="0099359E"/>
    <w:rsid w:val="009941DA"/>
    <w:rsid w:val="009A4C67"/>
    <w:rsid w:val="009F067C"/>
    <w:rsid w:val="00A06E97"/>
    <w:rsid w:val="00A14760"/>
    <w:rsid w:val="00A30F44"/>
    <w:rsid w:val="00A75ECF"/>
    <w:rsid w:val="00A77921"/>
    <w:rsid w:val="00A85652"/>
    <w:rsid w:val="00AB2CDC"/>
    <w:rsid w:val="00AD6C78"/>
    <w:rsid w:val="00B04613"/>
    <w:rsid w:val="00B111F4"/>
    <w:rsid w:val="00B2124F"/>
    <w:rsid w:val="00B33A60"/>
    <w:rsid w:val="00B575FB"/>
    <w:rsid w:val="00B6190E"/>
    <w:rsid w:val="00B61EC8"/>
    <w:rsid w:val="00BB2D8C"/>
    <w:rsid w:val="00BB6C31"/>
    <w:rsid w:val="00BC2852"/>
    <w:rsid w:val="00BD4217"/>
    <w:rsid w:val="00BF7FB4"/>
    <w:rsid w:val="00C1095A"/>
    <w:rsid w:val="00C2714D"/>
    <w:rsid w:val="00C4158F"/>
    <w:rsid w:val="00C42F47"/>
    <w:rsid w:val="00C45E73"/>
    <w:rsid w:val="00C55D85"/>
    <w:rsid w:val="00C676E1"/>
    <w:rsid w:val="00C81523"/>
    <w:rsid w:val="00C92FC3"/>
    <w:rsid w:val="00C94DF8"/>
    <w:rsid w:val="00CA2273"/>
    <w:rsid w:val="00CD50FD"/>
    <w:rsid w:val="00CE45D5"/>
    <w:rsid w:val="00D47124"/>
    <w:rsid w:val="00D93B73"/>
    <w:rsid w:val="00D948DF"/>
    <w:rsid w:val="00D968BD"/>
    <w:rsid w:val="00DA0D2A"/>
    <w:rsid w:val="00DB6633"/>
    <w:rsid w:val="00DD5D7B"/>
    <w:rsid w:val="00E8639E"/>
    <w:rsid w:val="00EA402C"/>
    <w:rsid w:val="00EB6623"/>
    <w:rsid w:val="00EF6D0E"/>
    <w:rsid w:val="00F15662"/>
    <w:rsid w:val="00F2368E"/>
    <w:rsid w:val="00F26023"/>
    <w:rsid w:val="00F316AD"/>
    <w:rsid w:val="00F4501B"/>
    <w:rsid w:val="00FA37C7"/>
    <w:rsid w:val="00FA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5361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E8639E"/>
    <w:pPr>
      <w:spacing w:line="288" w:lineRule="auto"/>
    </w:pPr>
    <w:rPr>
      <w:color w:val="404040" w:themeColor="text1" w:themeTint="BF"/>
      <w:sz w:val="22"/>
    </w:rPr>
  </w:style>
  <w:style w:type="paragraph" w:styleId="Heading1">
    <w:name w:val="heading 1"/>
    <w:basedOn w:val="Normal"/>
    <w:next w:val="Normal"/>
    <w:link w:val="Heading1Char"/>
    <w:uiPriority w:val="3"/>
    <w:qFormat/>
    <w:rsid w:val="00AB2CDC"/>
    <w:pPr>
      <w:spacing w:before="120" w:after="120"/>
      <w:outlineLvl w:val="0"/>
    </w:pPr>
    <w:rPr>
      <w:rFonts w:asciiTheme="majorHAnsi" w:hAnsiTheme="majorHAnsi" w:cs="Times New Roman (Body CS)"/>
      <w:b/>
      <w:color w:val="648276" w:themeColor="accent5"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5D36AC"/>
    <w:pPr>
      <w:spacing w:before="40" w:line="240" w:lineRule="auto"/>
      <w:outlineLvl w:val="1"/>
    </w:pPr>
    <w:rPr>
      <w:i/>
      <w:sz w:val="20"/>
    </w:rPr>
  </w:style>
  <w:style w:type="paragraph" w:styleId="Heading3">
    <w:name w:val="heading 3"/>
    <w:basedOn w:val="Normal"/>
    <w:next w:val="Normal"/>
    <w:link w:val="Heading3Char"/>
    <w:uiPriority w:val="3"/>
    <w:qFormat/>
    <w:rsid w:val="005D36AC"/>
    <w:pPr>
      <w:keepNext/>
      <w:keepLines/>
      <w:spacing w:line="240" w:lineRule="auto"/>
      <w:outlineLvl w:val="2"/>
    </w:pPr>
    <w:rPr>
      <w:rFonts w:eastAsiaTheme="majorEastAsia" w:cstheme="majorBidi"/>
    </w:rPr>
  </w:style>
  <w:style w:type="paragraph" w:styleId="Heading4">
    <w:name w:val="heading 4"/>
    <w:basedOn w:val="Normal"/>
    <w:next w:val="Normal"/>
    <w:link w:val="Heading4Char"/>
    <w:uiPriority w:val="3"/>
    <w:qFormat/>
    <w:rsid w:val="005D36AC"/>
    <w:pPr>
      <w:keepNext/>
      <w:keepLines/>
      <w:spacing w:line="240" w:lineRule="auto"/>
      <w:outlineLvl w:val="3"/>
    </w:pPr>
    <w:rPr>
      <w:rFonts w:eastAsiaTheme="majorEastAsia" w:cstheme="majorBidi"/>
      <w:iCs/>
      <w:color w:val="24293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639E"/>
    <w:rPr>
      <w:color w:val="404040" w:themeColor="text1" w:themeTint="BF"/>
      <w:sz w:val="22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639E"/>
    <w:rPr>
      <w:color w:val="404040" w:themeColor="text1" w:themeTint="BF"/>
      <w:sz w:val="22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C42F47"/>
    <w:pPr>
      <w:spacing w:before="120" w:after="120" w:line="240" w:lineRule="auto"/>
    </w:pPr>
    <w:rPr>
      <w:rFonts w:asciiTheme="majorHAnsi" w:hAnsiTheme="majorHAnsi" w:cs="Times New Roman (Body CS)"/>
      <w:sz w:val="90"/>
    </w:rPr>
  </w:style>
  <w:style w:type="character" w:customStyle="1" w:styleId="TitleChar">
    <w:name w:val="Title Char"/>
    <w:basedOn w:val="DefaultParagraphFont"/>
    <w:link w:val="Title"/>
    <w:rsid w:val="00C42F47"/>
    <w:rPr>
      <w:rFonts w:asciiTheme="majorHAnsi" w:hAnsiTheme="majorHAnsi" w:cs="Times New Roman (Body CS)"/>
      <w:color w:val="000000" w:themeColor="text1"/>
      <w:sz w:val="90"/>
    </w:rPr>
  </w:style>
  <w:style w:type="paragraph" w:styleId="Subtitle">
    <w:name w:val="Subtitle"/>
    <w:basedOn w:val="Normal"/>
    <w:next w:val="Normal"/>
    <w:link w:val="SubtitleChar"/>
    <w:uiPriority w:val="2"/>
    <w:qFormat/>
    <w:rsid w:val="00C42F47"/>
    <w:pPr>
      <w:spacing w:before="120" w:after="120" w:line="240" w:lineRule="auto"/>
    </w:pPr>
    <w:rPr>
      <w:rFonts w:asciiTheme="majorHAnsi" w:hAnsiTheme="majorHAnsi" w:cs="Times New Roman (Body CS)"/>
      <w:b/>
      <w:sz w:val="44"/>
    </w:rPr>
  </w:style>
  <w:style w:type="character" w:customStyle="1" w:styleId="SubtitleChar">
    <w:name w:val="Subtitle Char"/>
    <w:basedOn w:val="DefaultParagraphFont"/>
    <w:link w:val="Subtitle"/>
    <w:uiPriority w:val="2"/>
    <w:rsid w:val="00E8639E"/>
    <w:rPr>
      <w:rFonts w:asciiTheme="majorHAnsi" w:hAnsiTheme="majorHAnsi" w:cs="Times New Roman (Body CS)"/>
      <w:b/>
      <w:color w:val="404040" w:themeColor="text1" w:themeTint="BF"/>
      <w:sz w:val="44"/>
    </w:rPr>
  </w:style>
  <w:style w:type="character" w:customStyle="1" w:styleId="Heading1Char">
    <w:name w:val="Heading 1 Char"/>
    <w:basedOn w:val="DefaultParagraphFont"/>
    <w:link w:val="Heading1"/>
    <w:uiPriority w:val="3"/>
    <w:rsid w:val="00E8639E"/>
    <w:rPr>
      <w:rFonts w:asciiTheme="majorHAnsi" w:hAnsiTheme="majorHAnsi" w:cs="Times New Roman (Body CS)"/>
      <w:b/>
      <w:color w:val="648276" w:themeColor="accent5"/>
      <w:sz w:val="28"/>
    </w:rPr>
  </w:style>
  <w:style w:type="character" w:customStyle="1" w:styleId="Heading2Char">
    <w:name w:val="Heading 2 Char"/>
    <w:basedOn w:val="DefaultParagraphFont"/>
    <w:link w:val="Heading2"/>
    <w:uiPriority w:val="3"/>
    <w:rsid w:val="005D36AC"/>
    <w:rPr>
      <w:i/>
      <w:color w:val="404040" w:themeColor="text1" w:themeTint="BF"/>
      <w:sz w:val="20"/>
    </w:rPr>
  </w:style>
  <w:style w:type="character" w:styleId="PlaceholderText">
    <w:name w:val="Placeholder Text"/>
    <w:basedOn w:val="DefaultParagraphFont"/>
    <w:uiPriority w:val="99"/>
    <w:semiHidden/>
    <w:rsid w:val="00A77921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3"/>
    <w:rsid w:val="00E8639E"/>
    <w:rPr>
      <w:rFonts w:eastAsiaTheme="majorEastAsia" w:cstheme="majorBidi"/>
      <w:color w:val="404040" w:themeColor="text1" w:themeTint="BF"/>
      <w:sz w:val="22"/>
    </w:rPr>
  </w:style>
  <w:style w:type="paragraph" w:customStyle="1" w:styleId="TitleAlt">
    <w:name w:val="Title Alt"/>
    <w:basedOn w:val="Normal"/>
    <w:uiPriority w:val="1"/>
    <w:qFormat/>
    <w:rsid w:val="00C42F47"/>
    <w:pPr>
      <w:spacing w:before="120" w:after="120" w:line="240" w:lineRule="auto"/>
    </w:pPr>
    <w:rPr>
      <w:rFonts w:asciiTheme="majorHAnsi" w:hAnsiTheme="majorHAnsi"/>
      <w:color w:val="648276" w:themeColor="accent5"/>
      <w:sz w:val="90"/>
    </w:rPr>
  </w:style>
  <w:style w:type="character" w:customStyle="1" w:styleId="Heading4Char">
    <w:name w:val="Heading 4 Char"/>
    <w:basedOn w:val="DefaultParagraphFont"/>
    <w:link w:val="Heading4"/>
    <w:uiPriority w:val="3"/>
    <w:rsid w:val="00E8639E"/>
    <w:rPr>
      <w:rFonts w:eastAsiaTheme="majorEastAsia" w:cstheme="majorBidi"/>
      <w:iCs/>
      <w:color w:val="242935" w:themeColor="accent1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02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A23862FB-4C93-CF4A-B9E9-0840DAEE7EDD%7dtf67351832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D4949B681A6E0469C3BC7BE4BD6E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BADFE-ED1E-284D-8DFB-5E01124CDA26}"/>
      </w:docPartPr>
      <w:docPartBody>
        <w:p w:rsidR="001942F8" w:rsidRDefault="001942F8">
          <w:pPr>
            <w:pStyle w:val="CD4949B681A6E0469C3BC7BE4BD6E864"/>
          </w:pPr>
          <w:r w:rsidRPr="00605A5B">
            <w:t>Contact</w:t>
          </w:r>
        </w:p>
      </w:docPartBody>
    </w:docPart>
    <w:docPart>
      <w:docPartPr>
        <w:name w:val="22FA629434F16040911FCD7B85870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ADB99-7CB5-C24E-9581-F9B8707BC11F}"/>
      </w:docPartPr>
      <w:docPartBody>
        <w:p w:rsidR="001942F8" w:rsidRDefault="001942F8">
          <w:pPr>
            <w:pStyle w:val="22FA629434F16040911FCD7B8587076F"/>
          </w:pPr>
          <w:r w:rsidRPr="00605A5B">
            <w:t>Objective</w:t>
          </w:r>
        </w:p>
      </w:docPartBody>
    </w:docPart>
    <w:docPart>
      <w:docPartPr>
        <w:name w:val="BD3934DC7AD0784BA782AE5D52312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68B33-184D-924D-A8A5-4DE951F6A5FC}"/>
      </w:docPartPr>
      <w:docPartBody>
        <w:p w:rsidR="001942F8" w:rsidRDefault="001942F8">
          <w:pPr>
            <w:pStyle w:val="BD3934DC7AD0784BA782AE5D52312B6D"/>
          </w:pPr>
          <w:r>
            <w:t>Education</w:t>
          </w:r>
        </w:p>
      </w:docPartBody>
    </w:docPart>
    <w:docPart>
      <w:docPartPr>
        <w:name w:val="ABE2E1E975135849938204B630BBD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2B973-CAAA-E742-8EE2-FAD3B2EDFE50}"/>
      </w:docPartPr>
      <w:docPartBody>
        <w:p w:rsidR="001942F8" w:rsidRDefault="001942F8">
          <w:pPr>
            <w:pStyle w:val="ABE2E1E975135849938204B630BBDDF6"/>
          </w:pPr>
          <w:r w:rsidRPr="0099359E">
            <w:t>BA in Business Administration</w:t>
          </w:r>
        </w:p>
      </w:docPartBody>
    </w:docPart>
    <w:docPart>
      <w:docPartPr>
        <w:name w:val="E217417F1DB1E742ABC5E1A66A262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18BC3-90D4-2F40-888A-96466871AC47}"/>
      </w:docPartPr>
      <w:docPartBody>
        <w:p w:rsidR="001942F8" w:rsidRDefault="001942F8">
          <w:pPr>
            <w:pStyle w:val="E217417F1DB1E742ABC5E1A66A262F72"/>
          </w:pPr>
          <w:r w:rsidRPr="000E1D44">
            <w:t>Key Skills</w:t>
          </w:r>
        </w:p>
      </w:docPartBody>
    </w:docPart>
    <w:docPart>
      <w:docPartPr>
        <w:name w:val="0186DA43EEE9B547A817158BF1088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1D902-B15C-DF41-A6F4-9978A4090E16}"/>
      </w:docPartPr>
      <w:docPartBody>
        <w:p w:rsidR="001942F8" w:rsidRDefault="001942F8">
          <w:pPr>
            <w:pStyle w:val="0186DA43EEE9B547A817158BF1088323"/>
          </w:pPr>
          <w:r w:rsidRPr="0099359E">
            <w:t>Project Management</w:t>
          </w:r>
        </w:p>
      </w:docPartBody>
    </w:docPart>
    <w:docPart>
      <w:docPartPr>
        <w:name w:val="764263973829A44299C5D6B7DA48B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EC745-F4AD-EC44-B182-D4B4E131943F}"/>
      </w:docPartPr>
      <w:docPartBody>
        <w:p w:rsidR="001942F8" w:rsidRDefault="001942F8">
          <w:pPr>
            <w:pStyle w:val="764263973829A44299C5D6B7DA48BBAB"/>
          </w:pPr>
          <w:r w:rsidRPr="0099359E">
            <w:t>Communication</w:t>
          </w:r>
        </w:p>
      </w:docPartBody>
    </w:docPart>
    <w:docPart>
      <w:docPartPr>
        <w:name w:val="A54F6379DB66484B8CFD1F5EA0E47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37811-99F2-C44C-8A85-68F8720F958A}"/>
      </w:docPartPr>
      <w:docPartBody>
        <w:p w:rsidR="001942F8" w:rsidRDefault="001942F8">
          <w:pPr>
            <w:pStyle w:val="A54F6379DB66484B8CFD1F5EA0E4706B"/>
          </w:pPr>
          <w:r w:rsidRPr="0099359E">
            <w:t>Problem-solving</w:t>
          </w:r>
        </w:p>
      </w:docPartBody>
    </w:docPart>
    <w:docPart>
      <w:docPartPr>
        <w:name w:val="F1F35C7591F7D945871C0467D7D44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E9AEF-F024-2349-AA47-3A8150E727B6}"/>
      </w:docPartPr>
      <w:docPartBody>
        <w:p w:rsidR="001942F8" w:rsidRDefault="001942F8">
          <w:pPr>
            <w:pStyle w:val="F1F35C7591F7D945871C0467D7D4436F"/>
          </w:pPr>
          <w:r>
            <w:t>Experience</w:t>
          </w:r>
        </w:p>
      </w:docPartBody>
    </w:docPart>
    <w:docPart>
      <w:docPartPr>
        <w:name w:val="3F8B7B5DD025E24C91BCBC17D802A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0C7F1-F6FA-E943-9614-82A6DE5EE3FE}"/>
      </w:docPartPr>
      <w:docPartBody>
        <w:p w:rsidR="001942F8" w:rsidRDefault="001942F8">
          <w:pPr>
            <w:pStyle w:val="3F8B7B5DD025E24C91BCBC17D802AEFE"/>
          </w:pPr>
          <w:r w:rsidRPr="005D36AC">
            <w:t>Communication</w:t>
          </w:r>
        </w:p>
      </w:docPartBody>
    </w:docPart>
    <w:docPart>
      <w:docPartPr>
        <w:name w:val="B6F395FC88C0C84B90F8DB5C3C3E0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D3996-3F59-A044-A6C5-989003B0E753}"/>
      </w:docPartPr>
      <w:docPartBody>
        <w:p w:rsidR="001942F8" w:rsidRDefault="001942F8">
          <w:pPr>
            <w:pStyle w:val="B6F395FC88C0C84B90F8DB5C3C3E071F"/>
          </w:pPr>
          <w:r w:rsidRPr="005D36AC">
            <w:t>Leadership</w:t>
          </w:r>
        </w:p>
      </w:docPartBody>
    </w:docPart>
    <w:docPart>
      <w:docPartPr>
        <w:name w:val="4387CFCEB884DB49A7602F08A2109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77476-8AA3-5649-A231-5E26A15A286A}"/>
      </w:docPartPr>
      <w:docPartBody>
        <w:p w:rsidR="001942F8" w:rsidRDefault="001942F8">
          <w:pPr>
            <w:pStyle w:val="4387CFCEB884DB49A7602F08A2109C6B"/>
          </w:pPr>
          <w:r w:rsidRPr="005D36AC">
            <w:t>References</w:t>
          </w:r>
        </w:p>
      </w:docPartBody>
    </w:docPart>
    <w:docPart>
      <w:docPartPr>
        <w:name w:val="EEAF992970808343B90CAC1097071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91B11-BAA6-8046-A98A-9138AB0B8AF5}"/>
      </w:docPartPr>
      <w:docPartBody>
        <w:p w:rsidR="001942F8" w:rsidRDefault="001942F8">
          <w:pPr>
            <w:pStyle w:val="EEAF992970808343B90CAC10970717B6"/>
          </w:pPr>
          <w:r w:rsidRPr="0099359E">
            <w:rPr>
              <w:w w:val="105"/>
            </w:rPr>
            <w:t>Available upon request.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2F8"/>
    <w:rsid w:val="001942F8"/>
    <w:rsid w:val="00B3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D4949B681A6E0469C3BC7BE4BD6E864">
    <w:name w:val="CD4949B681A6E0469C3BC7BE4BD6E864"/>
  </w:style>
  <w:style w:type="paragraph" w:customStyle="1" w:styleId="22FA629434F16040911FCD7B8587076F">
    <w:name w:val="22FA629434F16040911FCD7B8587076F"/>
  </w:style>
  <w:style w:type="paragraph" w:customStyle="1" w:styleId="BD3934DC7AD0784BA782AE5D52312B6D">
    <w:name w:val="BD3934DC7AD0784BA782AE5D52312B6D"/>
  </w:style>
  <w:style w:type="paragraph" w:customStyle="1" w:styleId="ABE2E1E975135849938204B630BBDDF6">
    <w:name w:val="ABE2E1E975135849938204B630BBDDF6"/>
  </w:style>
  <w:style w:type="paragraph" w:customStyle="1" w:styleId="E217417F1DB1E742ABC5E1A66A262F72">
    <w:name w:val="E217417F1DB1E742ABC5E1A66A262F72"/>
  </w:style>
  <w:style w:type="paragraph" w:customStyle="1" w:styleId="0186DA43EEE9B547A817158BF1088323">
    <w:name w:val="0186DA43EEE9B547A817158BF1088323"/>
  </w:style>
  <w:style w:type="paragraph" w:customStyle="1" w:styleId="764263973829A44299C5D6B7DA48BBAB">
    <w:name w:val="764263973829A44299C5D6B7DA48BBAB"/>
  </w:style>
  <w:style w:type="paragraph" w:customStyle="1" w:styleId="A54F6379DB66484B8CFD1F5EA0E4706B">
    <w:name w:val="A54F6379DB66484B8CFD1F5EA0E4706B"/>
  </w:style>
  <w:style w:type="paragraph" w:customStyle="1" w:styleId="F1F35C7591F7D945871C0467D7D4436F">
    <w:name w:val="F1F35C7591F7D945871C0467D7D4436F"/>
  </w:style>
  <w:style w:type="paragraph" w:customStyle="1" w:styleId="3F8B7B5DD025E24C91BCBC17D802AEFE">
    <w:name w:val="3F8B7B5DD025E24C91BCBC17D802AEFE"/>
  </w:style>
  <w:style w:type="paragraph" w:customStyle="1" w:styleId="B6F395FC88C0C84B90F8DB5C3C3E071F">
    <w:name w:val="B6F395FC88C0C84B90F8DB5C3C3E071F"/>
  </w:style>
  <w:style w:type="paragraph" w:customStyle="1" w:styleId="4387CFCEB884DB49A7602F08A2109C6B">
    <w:name w:val="4387CFCEB884DB49A7602F08A2109C6B"/>
  </w:style>
  <w:style w:type="paragraph" w:customStyle="1" w:styleId="EEAF992970808343B90CAC10970717B6">
    <w:name w:val="EEAF992970808343B90CAC10970717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81D349-9164-409A-86A7-1900526381D0}">
  <ds:schemaRefs>
    <ds:schemaRef ds:uri="http://schemas.microsoft.com/office/2006/metadata/properties"/>
    <ds:schemaRef ds:uri="http://www.w3.org/2000/xmlns/"/>
    <ds:schemaRef ds:uri="http://schemas.microsoft.com/sharepoint/v3"/>
    <ds:schemaRef ds:uri="http://www.w3.org/2001/XMLSchema-instance"/>
    <ds:schemaRef ds:uri="71af3243-3dd4-4a8d-8c0d-dd76da1f02a5"/>
    <ds:schemaRef ds:uri="http://schemas.microsoft.com/office/infopath/2007/PartnerControls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63B76F39-2901-49A1-8324-B1651277BAEE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71af3243-3dd4-4a8d-8c0d-dd76da1f02a5"/>
    <ds:schemaRef ds:uri="16c05727-aa75-4e4a-9b5f-8a80a1165891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E68E47EB-B2BF-4E93-A5C0-AB358882F12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%7bA23862FB-4C93-CF4A-B9E9-0840DAEE7EDD%7dtf67351832_win32.dotx</Template>
  <TotalTime>0</TotalTime>
  <Pages>1</Pages>
  <Words>208</Words>
  <Characters>1188</Characters>
  <Application>Microsoft Office Word</Application>
  <DocSecurity>8</DocSecurity>
  <Lines>9</Lines>
  <Paragraphs>2</Paragraphs>
  <ScaleCrop>false</ScaleCrop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2024-08-12T14:34:00Z</dcterms:created>
  <dcterms:modified xsi:type="dcterms:W3CDTF">2024-08-12T14:34:00Z</dcterms:modified>
</cp:coreProperties>
</file>